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第四届数据中心冷却节能与新技术应用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</w:rPr>
        <w:t>发展高峰论坛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sz w:val="36"/>
          <w:szCs w:val="36"/>
          <w:shd w:val="clear" w:color="auto" w:fill="FFFFFF"/>
        </w:rPr>
        <w:t>参会回执表</w:t>
      </w:r>
      <w:bookmarkEnd w:id="0"/>
    </w:p>
    <w:p>
      <w:pPr>
        <w:spacing w:before="93" w:beforeLines="30" w:after="156" w:afterLines="50" w:line="480" w:lineRule="exact"/>
        <w:ind w:right="-27" w:rightChars="-13"/>
        <w:rPr>
          <w:rFonts w:hint="eastAsia" w:ascii="Times New Roman" w:hAnsi="Times New Roman" w:cs="黑体"/>
          <w:b/>
          <w:color w:val="000000"/>
          <w:spacing w:val="-10"/>
          <w:sz w:val="36"/>
          <w:szCs w:val="36"/>
          <w:shd w:val="clear" w:color="auto" w:fill="FFFFFF"/>
        </w:rPr>
      </w:pPr>
      <w:r>
        <w:rPr>
          <w:rFonts w:hint="eastAsia" w:ascii="Times New Roman" w:hAnsi="Times New Roman"/>
          <w:b/>
          <w:sz w:val="24"/>
        </w:rPr>
        <w:t>会议时间：20</w:t>
      </w:r>
      <w:r>
        <w:rPr>
          <w:rFonts w:ascii="Times New Roman" w:hAnsi="Times New Roman"/>
          <w:b/>
          <w:sz w:val="24"/>
        </w:rPr>
        <w:t>2</w:t>
      </w:r>
      <w:r>
        <w:rPr>
          <w:rFonts w:hint="eastAsia" w:ascii="Times New Roman" w:hAnsi="Times New Roman"/>
          <w:b/>
          <w:sz w:val="24"/>
        </w:rPr>
        <w:t>1年</w:t>
      </w:r>
      <w:r>
        <w:rPr>
          <w:rFonts w:ascii="Times New Roman" w:hAnsi="Times New Roman"/>
          <w:b/>
          <w:sz w:val="24"/>
        </w:rPr>
        <w:t>5</w:t>
      </w:r>
      <w:r>
        <w:rPr>
          <w:rFonts w:hint="eastAsia" w:ascii="Times New Roman" w:hAnsi="Times New Roman"/>
          <w:b/>
          <w:sz w:val="24"/>
        </w:rPr>
        <w:t xml:space="preserve">月  </w:t>
      </w:r>
      <w:r>
        <w:rPr>
          <w:rFonts w:ascii="Times New Roman" w:hAnsi="Times New Roman"/>
          <w:b/>
          <w:sz w:val="24"/>
        </w:rPr>
        <w:t xml:space="preserve">              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              </w:t>
      </w:r>
      <w:r>
        <w:rPr>
          <w:rFonts w:hint="eastAsia" w:ascii="Times New Roman" w:hAnsi="Times New Roman"/>
          <w:b/>
          <w:sz w:val="24"/>
        </w:rPr>
        <w:t>会议地点：北京</w:t>
      </w:r>
      <w:r>
        <w:rPr>
          <w:rFonts w:hint="eastAsia" w:ascii="Times New Roman" w:hAnsi="Times New Roman" w:cs="黑体"/>
          <w:b/>
          <w:color w:val="000000"/>
          <w:spacing w:val="-10"/>
          <w:sz w:val="36"/>
          <w:szCs w:val="36"/>
          <w:shd w:val="clear" w:color="auto" w:fill="FFFFFF"/>
        </w:rPr>
        <w:t xml:space="preserve"> </w:t>
      </w:r>
    </w:p>
    <w:tbl>
      <w:tblPr>
        <w:tblStyle w:val="4"/>
        <w:tblW w:w="8973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9" w:leftChars="-9" w:firstLine="16" w:firstLineChars="7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 w:rightChars="-50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住宿酒店选择请打√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住宿  □是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入住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丨</w:t>
            </w:r>
            <w:r>
              <w:rPr>
                <w:rFonts w:hint="eastAsia" w:ascii="Times New Roman" w:hAnsi="Times New Roman"/>
                <w:sz w:val="24"/>
              </w:rPr>
              <w:t>离店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日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 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28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  <w:r>
              <w:rPr>
                <w:rFonts w:hint="eastAsia" w:ascii="Times New Roman" w:hAnsi="Times New Roman" w:eastAsia="新宋体" w:cs="宋体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是否参观        □参观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人    □不参观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参观人姓名：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注：本次参观名额有限，支持企业优先。</w:t>
            </w:r>
          </w:p>
          <w:p>
            <w:pPr>
              <w:ind w:firstLine="420" w:firstLineChars="200"/>
              <w:rPr>
                <w:rFonts w:hint="eastAsia"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8"/>
              </w:rPr>
              <w:t>对行业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8"/>
              </w:rPr>
              <w:t>发展和技术应用关心的内容</w:t>
            </w:r>
          </w:p>
        </w:tc>
        <w:tc>
          <w:tcPr>
            <w:tcW w:w="7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新宋体" w:cs="宋体"/>
                <w:sz w:val="24"/>
              </w:rPr>
            </w:pPr>
          </w:p>
        </w:tc>
      </w:tr>
    </w:tbl>
    <w:p>
      <w:pPr>
        <w:spacing w:before="156" w:beforeLines="50" w:line="360" w:lineRule="exac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 w:cs="宋体"/>
        </w:rPr>
        <w:t>注：请于</w:t>
      </w:r>
      <w:r>
        <w:rPr>
          <w:rFonts w:ascii="Times New Roman" w:hAnsi="Times New Roman" w:cs="宋体"/>
        </w:rPr>
        <w:t>4</w:t>
      </w:r>
      <w:r>
        <w:rPr>
          <w:rFonts w:hint="eastAsia" w:ascii="Times New Roman" w:hAnsi="Times New Roman" w:cs="宋体"/>
        </w:rPr>
        <w:t>月</w:t>
      </w:r>
      <w:r>
        <w:rPr>
          <w:rFonts w:ascii="Times New Roman" w:hAnsi="Times New Roman" w:cs="宋体"/>
        </w:rPr>
        <w:t>25</w:t>
      </w:r>
      <w:r>
        <w:rPr>
          <w:rFonts w:ascii="Times New Roman" w:hAnsi="Times New Roman" w:cs="宋体"/>
          <w:color w:val="000000"/>
        </w:rPr>
        <w:fldChar w:fldCharType="begin"/>
      </w:r>
      <w:r>
        <w:rPr>
          <w:rFonts w:ascii="Times New Roman" w:hAnsi="Times New Roman" w:cs="宋体"/>
          <w:color w:val="000000"/>
        </w:rPr>
        <w:instrText xml:space="preserve"> HYPERLINK "mailto:</w:instrText>
      </w:r>
      <w:r>
        <w:rPr>
          <w:rFonts w:hint="eastAsia" w:ascii="Times New Roman" w:hAnsi="Times New Roman" w:cs="宋体"/>
          <w:color w:val="000000"/>
        </w:rPr>
        <w:instrText xml:space="preserve">日前将此表发至邮件</w:instrText>
      </w:r>
      <w:r>
        <w:rPr>
          <w:rFonts w:ascii="Times New Roman" w:hAnsi="Times New Roman" w:cs="宋体"/>
          <w:color w:val="000000"/>
        </w:rPr>
        <w:instrText xml:space="preserve">chvac2013@126.com" </w:instrText>
      </w:r>
      <w:r>
        <w:rPr>
          <w:rFonts w:ascii="Times New Roman" w:hAnsi="Times New Roman" w:cs="宋体"/>
          <w:color w:val="000000"/>
        </w:rPr>
        <w:fldChar w:fldCharType="separate"/>
      </w:r>
      <w:r>
        <w:rPr>
          <w:rStyle w:val="6"/>
          <w:rFonts w:hint="eastAsia" w:ascii="Times New Roman" w:hAnsi="Times New Roman" w:cs="宋体"/>
          <w:color w:val="000000"/>
        </w:rPr>
        <w:t>日前将此表发至邮件</w:t>
      </w:r>
      <w:r>
        <w:rPr>
          <w:rStyle w:val="6"/>
          <w:rFonts w:ascii="Times New Roman" w:hAnsi="Times New Roman" w:cs="宋体"/>
          <w:color w:val="000000"/>
        </w:rPr>
        <w:t>chvac2013@126.com</w:t>
      </w:r>
      <w:r>
        <w:rPr>
          <w:rFonts w:ascii="Times New Roman" w:hAnsi="Times New Roman" w:cs="宋体"/>
          <w:color w:val="000000"/>
        </w:rPr>
        <w:fldChar w:fldCharType="end"/>
      </w:r>
      <w:r>
        <w:rPr>
          <w:rFonts w:hint="eastAsia" w:ascii="Times New Roman" w:hAnsi="Times New Roman" w:cs="宋体"/>
        </w:rPr>
        <w:t>。</w:t>
      </w:r>
    </w:p>
    <w:p/>
    <w:sectPr>
      <w:footerReference r:id="rId3" w:type="default"/>
      <w:pgSz w:w="11906" w:h="16838"/>
      <w:pgMar w:top="1355" w:right="1416" w:bottom="1418" w:left="1560" w:header="851" w:footer="11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180" w:firstLineChars="100"/>
      <w:textAlignment w:val="auto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5853"/>
    <w:rsid w:val="4FB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2021-02-26T01:41:00Z</dcterms:created>
  <dc:creator>李月华</dc:creator>
  <cp:lastModifiedBy>李月华</cp:lastModifiedBy>
  <dcterms:modified xsi:type="dcterms:W3CDTF">2021-02-26T01:41:34Z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