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 w:val="0"/>
        <w:snapToGrid w:val="0"/>
        <w:spacing w:before="120" w:beforeLines="50" w:after="240" w:afterLines="100" w:line="700" w:lineRule="exact"/>
        <w:jc w:val="center"/>
        <w:rPr>
          <w:rFonts w:eastAsia="小标宋"/>
          <w:sz w:val="44"/>
          <w:szCs w:val="44"/>
        </w:rPr>
      </w:pPr>
      <w:bookmarkStart w:id="0" w:name="_GoBack"/>
      <w:r>
        <w:rPr>
          <w:rFonts w:hint="eastAsia" w:eastAsia="小标宋"/>
          <w:color w:val="000000"/>
          <w:sz w:val="44"/>
          <w:szCs w:val="44"/>
        </w:rPr>
        <w:t>第一届中国科技青年论坛</w:t>
      </w:r>
      <w:r>
        <w:rPr>
          <w:rFonts w:hint="eastAsia" w:eastAsia="小标宋"/>
          <w:sz w:val="44"/>
          <w:szCs w:val="44"/>
        </w:rPr>
        <w:t>报名表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392"/>
        <w:gridCol w:w="2224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姓    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出生年月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学    历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政治面貌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本人手机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证件类型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证件号码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8"/>
              </w:rPr>
              <w:t>专业技术职务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工作单位及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论文题目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主题分类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 xml:space="preserve">面向世界前沿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面向经济主战场</w:t>
            </w: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 xml:space="preserve">面向国家重大需求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面向人民生命健康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8"/>
              </w:rPr>
              <w:t>简历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ind w:firstLine="280" w:firstLineChars="10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奖励情况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推荐渠道（工作单位）意见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after="0" w:line="400" w:lineRule="exact"/>
              <w:rPr>
                <w:rFonts w:hint="eastAsia" w:eastAsia="Times New Roman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（单位公章）</w:t>
            </w:r>
          </w:p>
          <w:p>
            <w:pPr>
              <w:widowControl w:val="0"/>
              <w:spacing w:line="400" w:lineRule="exact"/>
              <w:rPr>
                <w:rFonts w:hint="eastAsia" w:eastAsia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年  月  日</w:t>
            </w:r>
          </w:p>
        </w:tc>
      </w:tr>
    </w:tbl>
    <w:p>
      <w:pPr>
        <w:widowControl w:val="0"/>
        <w:snapToGrid w:val="0"/>
        <w:spacing w:line="4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.组织推荐渠道参与方式：推荐单位收齐所推荐选手材料后，加盖公章，通过科系统网上党校平台提交；2.社会开放渠道参与方式：青年人才通过网上科技工作者之家平台报名，进入分论坛后提交加盖单位公章的报名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Zjc0ZGI0OTEyYjc4ODYyM2ZmZTU4YmZjZTUxZDMifQ=="/>
  </w:docVars>
  <w:rsids>
    <w:rsidRoot w:val="61360B86"/>
    <w:rsid w:val="613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2022-06-08T03:11:00Z</dcterms:created>
  <dc:creator>许</dc:creator>
  <cp:lastModifiedBy>许</cp:lastModifiedBy>
  <dcterms:modified xsi:type="dcterms:W3CDTF">2022-06-08T03:13:26Z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0C73A725194C40FFB655DE5B292AF658</vt:lpwstr>
  </property>
</Properties>
</file>